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文章修改要求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本次征文文责自负，有抄袭者，请主动联系发短信至18213828578（唐老师）处，申请取消获奖资格，以免产生后面不必要的麻烦。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发送文档请务必按照要求命名按时发送到指定邮箱，逾期未按要求则取消名次。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祝贺获奖者，但有些文章多少还存在一点瑕疵，修改的过程中可以请别人帮忙修改。请所有获奖者仔细修改，做到无错别字，语句通顺优美，主旨明确，语句尽量要有文学性。诗歌要做到押韵，请古体诗的学生参考中华通韵，完善每一句诗歌，尤其是要押韵，用字尽量不要造词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格式要求参照下面的例子。</w:t>
      </w:r>
    </w:p>
    <w:p>
      <w:pPr>
        <w:widowControl w:val="0"/>
        <w:numPr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诗歌例子一：</w:t>
      </w:r>
      <w:commentRangeStart w:id="0"/>
    </w:p>
    <w:p>
      <w:pPr>
        <w:widowControl w:val="0"/>
        <w:numPr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你的微笑</w:t>
      </w:r>
      <w:commentRangeEnd w:id="0"/>
      <w:r>
        <w:commentReference w:id="0"/>
      </w:r>
    </w:p>
    <w:p>
      <w:pPr>
        <w:widowControl w:val="0"/>
        <w:numPr>
          <w:numId w:val="0"/>
        </w:numPr>
        <w:jc w:val="center"/>
        <w:rPr>
          <w:rFonts w:hint="default"/>
          <w:lang w:val="en-US" w:eastAsia="zh-CN"/>
        </w:rPr>
      </w:pPr>
      <w:commentRangeStart w:id="1"/>
      <w:r>
        <w:rPr>
          <w:rFonts w:hint="default"/>
          <w:sz w:val="24"/>
          <w:szCs w:val="24"/>
          <w:lang w:val="en-US" w:eastAsia="zh-CN"/>
        </w:rPr>
        <w:t>刘佳昊</w:t>
      </w:r>
      <w:r>
        <w:rPr>
          <w:rFonts w:hint="eastAsia"/>
          <w:sz w:val="24"/>
          <w:szCs w:val="24"/>
          <w:lang w:val="en-US" w:eastAsia="zh-CN"/>
        </w:rPr>
        <w:t xml:space="preserve">  艺术与设计学院</w:t>
      </w:r>
      <w:commentRangeEnd w:id="1"/>
      <w:r>
        <w:commentReference w:id="1"/>
      </w:r>
    </w:p>
    <w:p>
      <w:pPr>
        <w:widowControl w:val="0"/>
        <w:numPr>
          <w:numId w:val="0"/>
        </w:numPr>
        <w:jc w:val="center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  <w:r>
        <w:commentReference w:id="2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commentRangeStart w:id="3"/>
      <w:r>
        <w:rPr>
          <w:rFonts w:hint="default"/>
          <w:sz w:val="24"/>
          <w:szCs w:val="24"/>
          <w:lang w:val="en-US" w:eastAsia="zh-CN"/>
        </w:rPr>
        <w:t>你的微笑，漾开了流泪的眼角。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你脸上的汗水，诉说着前行之路的辛劳。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你是英勇的战士，剃头宣誓不屈不挠。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我为你自豪，我为你骄傲。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逆水前行，面对困难毫无动摇。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default"/>
          <w:sz w:val="24"/>
          <w:szCs w:val="24"/>
          <w:lang w:val="en-US" w:eastAsia="zh-CN"/>
        </w:rPr>
        <w:t>当那妖魔侵扰，战旗依然迎风而飘</w:t>
      </w:r>
      <w:commentRangeEnd w:id="3"/>
      <w:r>
        <w:commentReference w:id="3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文章例子</w:t>
      </w:r>
      <w:r>
        <w:rPr>
          <w:rFonts w:hint="eastAsia"/>
          <w:lang w:val="en-US" w:eastAsia="zh-CN"/>
        </w:rPr>
        <w:t>2:</w:t>
      </w:r>
      <w:bookmarkStart w:id="0" w:name="_GoBack"/>
      <w:bookmarkEnd w:id="0"/>
    </w:p>
    <w:p>
      <w:pPr>
        <w:jc w:val="center"/>
        <w:textAlignment w:val="baseline"/>
        <w:rPr>
          <w:rFonts w:ascii="方正仿宋_GBK" w:hAnsi="方正仿宋_GBK" w:eastAsia="方正仿宋_GBK" w:cs="方正仿宋_GBK"/>
          <w:b/>
          <w:bCs/>
          <w:color w:val="36363D"/>
          <w:kern w:val="2"/>
          <w:sz w:val="28"/>
          <w:szCs w:val="28"/>
          <w:lang w:val="en-US" w:eastAsia="zh-CN" w:bidi="ar-SA"/>
        </w:rPr>
      </w:pPr>
      <w:commentRangeStart w:id="4"/>
      <w:r>
        <w:rPr>
          <w:rFonts w:ascii="方正仿宋_GBK" w:hAnsi="方正仿宋_GBK" w:eastAsia="方正仿宋_GBK" w:cs="方正仿宋_GBK"/>
          <w:b/>
          <w:bCs/>
          <w:color w:val="36363D"/>
          <w:kern w:val="2"/>
          <w:sz w:val="28"/>
          <w:szCs w:val="28"/>
          <w:lang w:val="en-US" w:eastAsia="zh-CN" w:bidi="ar-SA"/>
        </w:rPr>
        <w:t>小山村里的抗疫坚守</w:t>
      </w:r>
      <w:commentRangeEnd w:id="4"/>
      <w:r>
        <w:commentReference w:id="4"/>
      </w:r>
    </w:p>
    <w:p>
      <w:pPr>
        <w:jc w:val="center"/>
        <w:textAlignment w:val="baseline"/>
        <w:rPr>
          <w:rFonts w:hint="default" w:ascii="Calibri" w:hAnsi="Calibri" w:eastAsia="宋体"/>
          <w:kern w:val="2"/>
          <w:sz w:val="24"/>
          <w:szCs w:val="24"/>
          <w:lang w:val="en-US" w:eastAsia="zh-CN" w:bidi="ar-SA"/>
        </w:rPr>
      </w:pPr>
      <w:commentRangeStart w:id="5"/>
      <w:r>
        <w:rPr>
          <w:rFonts w:hint="eastAsia" w:ascii="Calibri" w:hAnsi="Calibri" w:eastAsia="宋体"/>
          <w:kern w:val="2"/>
          <w:sz w:val="24"/>
          <w:szCs w:val="24"/>
          <w:lang w:val="en-US" w:eastAsia="zh-CN" w:bidi="ar-SA"/>
        </w:rPr>
        <w:t>赵永晶  园林园艺学院</w:t>
      </w:r>
      <w:commentRangeEnd w:id="5"/>
      <w:r>
        <w:commentReference w:id="5"/>
      </w:r>
    </w:p>
    <w:p>
      <w:pPr>
        <w:jc w:val="both"/>
        <w:textAlignment w:val="baseline"/>
        <w:rPr>
          <w:rFonts w:ascii="Calibri" w:hAnsi="Calibri" w:eastAsia="宋体"/>
          <w:kern w:val="2"/>
          <w:sz w:val="21"/>
          <w:szCs w:val="22"/>
          <w:lang w:val="en-US" w:eastAsia="zh-CN" w:bidi="ar-SA"/>
        </w:rPr>
      </w:pPr>
    </w:p>
    <w:p>
      <w:pPr>
        <w:jc w:val="both"/>
        <w:textAlignment w:val="baseline"/>
        <w:rPr>
          <w:rFonts w:ascii="Calibri" w:hAnsi="Calibri" w:eastAsia="宋体"/>
          <w:kern w:val="2"/>
          <w:sz w:val="24"/>
          <w:szCs w:val="24"/>
          <w:lang w:val="en-US" w:eastAsia="zh-CN" w:bidi="ar-SA"/>
        </w:rPr>
      </w:pPr>
      <w:commentRangeStart w:id="6"/>
      <w:r>
        <w:rPr>
          <w:rFonts w:ascii="Calibri" w:hAnsi="Calibri" w:eastAsia="宋体"/>
          <w:kern w:val="2"/>
          <w:sz w:val="24"/>
          <w:szCs w:val="24"/>
          <w:lang w:val="en-US" w:eastAsia="zh-CN" w:bidi="ar-SA"/>
        </w:rPr>
        <w:t xml:space="preserve"> 待凛冬离去，雪融草青，相信一定会有新的相逢，将温暖延续。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ascii="Calibri" w:hAnsi="Calibri" w:eastAsia="宋体"/>
          <w:kern w:val="2"/>
          <w:sz w:val="24"/>
          <w:szCs w:val="24"/>
          <w:lang w:val="en-US" w:eastAsia="zh-CN" w:bidi="ar-SA"/>
        </w:rPr>
      </w:pPr>
      <w:r>
        <w:rPr>
          <w:rFonts w:ascii="Calibri" w:hAnsi="Calibri" w:eastAsia="宋体"/>
          <w:kern w:val="2"/>
          <w:sz w:val="24"/>
          <w:szCs w:val="24"/>
          <w:lang w:val="en-US" w:eastAsia="zh-CN" w:bidi="ar-SA"/>
        </w:rPr>
        <w:t xml:space="preserve">                                                            ——题记</w:t>
      </w:r>
      <w:commentRangeEnd w:id="6"/>
      <w:r>
        <w:commentReference w:id="6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ascii="Calibri" w:hAnsi="Calibri" w:eastAsia="宋体"/>
          <w:kern w:val="2"/>
          <w:sz w:val="24"/>
          <w:szCs w:val="24"/>
          <w:lang w:val="en-US" w:eastAsia="zh-CN" w:bidi="ar-SA"/>
        </w:rPr>
      </w:pPr>
      <w:r>
        <w:commentReference w:id="7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疫情的第一爆发区在中国的湖北武汉，疫情初始，恰逢春运，本就极度可怕的“人传人”新型肺炎借助春运高峰期人潮密集的大好时机席卷了整个中国大地。</w:t>
      </w:r>
      <w:r>
        <w:commentReference w:id="8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唐述壮18213828578" w:date="2020-04-28T17:08:58Z" w:initials="">
    <w:p w14:paraId="596B6FD5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宋体，小三</w:t>
      </w:r>
      <w:r>
        <w:rPr>
          <w:rFonts w:hint="eastAsia"/>
          <w:lang w:eastAsia="zh-CN"/>
        </w:rPr>
        <w:t>，加粗，居中</w:t>
      </w:r>
    </w:p>
  </w:comment>
  <w:comment w:id="1" w:author="唐述壮18213828578" w:date="2020-04-28T17:09:45Z" w:initials="">
    <w:p w14:paraId="687615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宋体，</w:t>
      </w:r>
      <w:r>
        <w:rPr>
          <w:rFonts w:hint="eastAsia"/>
          <w:lang w:eastAsia="zh-CN"/>
        </w:rPr>
        <w:t>小四，名字后空两格写学院，居中</w:t>
      </w:r>
    </w:p>
  </w:comment>
  <w:comment w:id="2" w:author="唐述壮18213828578" w:date="2020-04-28T17:16:06Z" w:initials="">
    <w:p w14:paraId="59A73F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空一行</w:t>
      </w:r>
    </w:p>
  </w:comment>
  <w:comment w:id="3" w:author="唐述壮18213828578" w:date="2020-04-28T17:10:50Z" w:initials="">
    <w:p w14:paraId="3D44472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正文宋体，</w:t>
      </w:r>
      <w:r>
        <w:rPr>
          <w:rFonts w:hint="eastAsia"/>
          <w:lang w:eastAsia="zh-CN"/>
        </w:rPr>
        <w:t>小四，居中，行间距</w:t>
      </w:r>
      <w:r>
        <w:rPr>
          <w:rFonts w:hint="eastAsia"/>
          <w:lang w:val="en-US" w:eastAsia="zh-CN"/>
        </w:rPr>
        <w:t>1.5</w:t>
      </w:r>
    </w:p>
  </w:comment>
  <w:comment w:id="4" w:author="唐述壮18213828578" w:date="2020-04-28T17:13:16Z" w:initials="">
    <w:p w14:paraId="2258086F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宋体，小三</w:t>
      </w:r>
      <w:r>
        <w:rPr>
          <w:rFonts w:hint="eastAsia"/>
          <w:lang w:eastAsia="zh-CN"/>
        </w:rPr>
        <w:t>，加粗，居中</w:t>
      </w:r>
    </w:p>
    <w:p w14:paraId="116F1753">
      <w:pPr>
        <w:pStyle w:val="2"/>
      </w:pPr>
    </w:p>
  </w:comment>
  <w:comment w:id="5" w:author="唐述壮18213828578" w:date="2020-04-28T17:14:47Z" w:initials="">
    <w:p w14:paraId="0251746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宋体，</w:t>
      </w:r>
      <w:r>
        <w:rPr>
          <w:rFonts w:hint="eastAsia"/>
          <w:lang w:eastAsia="zh-CN"/>
        </w:rPr>
        <w:t>小四，名字后空两格写学院，居中</w:t>
      </w:r>
    </w:p>
    <w:p w14:paraId="4C7B7411">
      <w:pPr>
        <w:pStyle w:val="2"/>
      </w:pPr>
    </w:p>
  </w:comment>
  <w:comment w:id="6" w:author="唐述壮18213828578" w:date="2020-04-28T17:13:46Z" w:initials="">
    <w:p w14:paraId="505E79B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小四宋体，靠左，“——题记”放下靠右</w:t>
      </w:r>
    </w:p>
  </w:comment>
  <w:comment w:id="7" w:author="唐述壮18213828578" w:date="2020-04-28T17:16:30Z" w:initials="">
    <w:p w14:paraId="47B96C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空一行</w:t>
      </w:r>
    </w:p>
  </w:comment>
  <w:comment w:id="8" w:author="唐述壮18213828578" w:date="2020-04-28T17:15:34Z" w:initials="">
    <w:p w14:paraId="5D7B3A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正文宋体，</w:t>
      </w:r>
      <w:r>
        <w:rPr>
          <w:rFonts w:hint="eastAsia"/>
          <w:lang w:eastAsia="zh-CN"/>
        </w:rPr>
        <w:t>小四，行间距</w:t>
      </w:r>
      <w:r>
        <w:rPr>
          <w:rFonts w:hint="eastAsia"/>
          <w:lang w:val="en-US" w:eastAsia="zh-CN"/>
        </w:rPr>
        <w:t>1.5</w:t>
      </w:r>
    </w:p>
    <w:p w14:paraId="721B2977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6B6FD5" w15:done="0"/>
  <w15:commentEx w15:paraId="687615CA" w15:done="0"/>
  <w15:commentEx w15:paraId="59A73F8C" w15:done="0"/>
  <w15:commentEx w15:paraId="3D44472E" w15:done="0"/>
  <w15:commentEx w15:paraId="116F1753" w15:done="0"/>
  <w15:commentEx w15:paraId="4C7B7411" w15:done="0"/>
  <w15:commentEx w15:paraId="505E79B2" w15:done="0"/>
  <w15:commentEx w15:paraId="47B96C52" w15:done="0"/>
  <w15:commentEx w15:paraId="721B29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6014"/>
    <w:multiLevelType w:val="singleLevel"/>
    <w:tmpl w:val="578F60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述壮18213828578">
    <w15:presenceInfo w15:providerId="WPS Office" w15:userId="3091335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C7E7A"/>
    <w:rsid w:val="693C7E7A"/>
    <w:rsid w:val="6B5F3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2020-04-28T08:38:00Z</dcterms:created>
  <dc:creator>唐述壮18213828578</dc:creator>
  <cp:lastModifiedBy>唐述壮18213828578</cp:lastModifiedBy>
  <dcterms:modified xsi:type="dcterms:W3CDTF">2020-04-28T09:20:01Z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